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715" w:rsidRDefault="00A37715" w:rsidP="00A37715">
      <w:pPr>
        <w:rPr>
          <w:b/>
          <w:bCs/>
        </w:rPr>
      </w:pPr>
      <w:r>
        <w:rPr>
          <w:b/>
          <w:bCs/>
        </w:rPr>
        <w:t>Science text</w:t>
      </w:r>
    </w:p>
    <w:p w:rsidR="00A37715" w:rsidRDefault="00A37715" w:rsidP="00A37715">
      <w:r>
        <w:t xml:space="preserve">This story is about the bacteria Enterococcus and </w:t>
      </w:r>
      <w:proofErr w:type="spellStart"/>
      <w:r>
        <w:t>Bacteroides</w:t>
      </w:r>
      <w:proofErr w:type="spellEnd"/>
      <w:r>
        <w:t xml:space="preserve">, represented by Erica and Badu in this story.  Both Enterococcus and </w:t>
      </w:r>
      <w:proofErr w:type="spellStart"/>
      <w:r>
        <w:t>Bacteroides</w:t>
      </w:r>
      <w:proofErr w:type="spellEnd"/>
      <w:r>
        <w:t xml:space="preserve"> </w:t>
      </w:r>
      <w:proofErr w:type="gramStart"/>
      <w:r>
        <w:t>are most commonly found</w:t>
      </w:r>
      <w:proofErr w:type="gramEnd"/>
      <w:r>
        <w:t xml:space="preserve"> in the intestine. </w:t>
      </w:r>
    </w:p>
    <w:p w:rsidR="00A37715" w:rsidRDefault="00A37715" w:rsidP="00A37715">
      <w:r>
        <w:t xml:space="preserve">Other bacteria in the bowel, like E. coli, frequently cause urinary tract infections. Enterococcus is an uncommon cause of urinary tract infections in un-catheterised patients as it is </w:t>
      </w:r>
      <w:proofErr w:type="gramStart"/>
      <w:r>
        <w:t>non motile</w:t>
      </w:r>
      <w:proofErr w:type="gramEnd"/>
      <w:r>
        <w:t xml:space="preserve"> and can’t ascend the urethra. It can though contaminate urine samples collected to test for urinary tract infection. </w:t>
      </w:r>
      <w:proofErr w:type="spellStart"/>
      <w:r>
        <w:t>Bacteroides</w:t>
      </w:r>
      <w:proofErr w:type="spellEnd"/>
      <w:r>
        <w:t xml:space="preserve"> never causes urinary tract </w:t>
      </w:r>
      <w:proofErr w:type="gramStart"/>
      <w:r>
        <w:t>infection</w:t>
      </w:r>
      <w:proofErr w:type="gramEnd"/>
      <w:r>
        <w:t xml:space="preserve"> as it can’t survive in oxygen.</w:t>
      </w:r>
    </w:p>
    <w:p w:rsidR="00A37715" w:rsidRDefault="00A37715" w:rsidP="00A37715">
      <w:r>
        <w:t xml:space="preserve">Bacteria like Enterococcus use any available oxygen for respiration. This protects </w:t>
      </w:r>
      <w:proofErr w:type="gramStart"/>
      <w:r>
        <w:t>bacteria which</w:t>
      </w:r>
      <w:proofErr w:type="gramEnd"/>
      <w:r>
        <w:t xml:space="preserve"> we call anaerobes, like </w:t>
      </w:r>
      <w:proofErr w:type="spellStart"/>
      <w:r>
        <w:t>Bacteroides</w:t>
      </w:r>
      <w:proofErr w:type="spellEnd"/>
      <w:r>
        <w:t>, which can’t survive in the presence of oxygen.</w:t>
      </w:r>
    </w:p>
    <w:p w:rsidR="00A37715" w:rsidRDefault="00A37715" w:rsidP="00A37715">
      <w:r>
        <w:t xml:space="preserve">Whilst Enterococcus and </w:t>
      </w:r>
      <w:proofErr w:type="spellStart"/>
      <w:r>
        <w:t>Bacteroides</w:t>
      </w:r>
      <w:proofErr w:type="spellEnd"/>
      <w:r>
        <w:t xml:space="preserve"> </w:t>
      </w:r>
      <w:proofErr w:type="gramStart"/>
      <w:r>
        <w:t>don’t</w:t>
      </w:r>
      <w:proofErr w:type="gramEnd"/>
      <w:r>
        <w:t xml:space="preserve"> normally cause urine infections they can cause infections in the abdominal cavity. To get there part of the intestinal tract </w:t>
      </w:r>
      <w:proofErr w:type="gramStart"/>
      <w:r>
        <w:t>must be damaged</w:t>
      </w:r>
      <w:proofErr w:type="gramEnd"/>
      <w:r>
        <w:t xml:space="preserve">. The most common causes of this damage are surgery and perforation, after appendicitis for example. </w:t>
      </w:r>
    </w:p>
    <w:p w:rsidR="00A37715" w:rsidRDefault="00A37715" w:rsidP="00A37715">
      <w:r>
        <w:t xml:space="preserve">Some bacteria, like </w:t>
      </w:r>
      <w:proofErr w:type="spellStart"/>
      <w:r>
        <w:t>Bacteroides</w:t>
      </w:r>
      <w:proofErr w:type="spellEnd"/>
      <w:r>
        <w:t xml:space="preserve">, are able to cause abscesses. In fact, we commonly treat patients with abscesses with antibiotics, like metronidazole, which kill </w:t>
      </w:r>
      <w:proofErr w:type="spellStart"/>
      <w:r>
        <w:t>Bacteroides</w:t>
      </w:r>
      <w:proofErr w:type="spellEnd"/>
      <w:r>
        <w:t xml:space="preserve"> and other anaerobes, even if we </w:t>
      </w:r>
      <w:proofErr w:type="gramStart"/>
      <w:r>
        <w:t>don’t</w:t>
      </w:r>
      <w:proofErr w:type="gramEnd"/>
      <w:r>
        <w:t xml:space="preserve"> grow them in the laboratory.  Other antibiotics including amoxicillin-clavulanic acid, piperacillin-</w:t>
      </w:r>
      <w:proofErr w:type="spellStart"/>
      <w:r>
        <w:t>tazobactam</w:t>
      </w:r>
      <w:proofErr w:type="spellEnd"/>
      <w:r>
        <w:t xml:space="preserve"> and </w:t>
      </w:r>
      <w:proofErr w:type="spellStart"/>
      <w:r>
        <w:t>meropenem</w:t>
      </w:r>
      <w:proofErr w:type="spellEnd"/>
      <w:r>
        <w:t xml:space="preserve"> also treat most anaerobic infections. Abscesses can though be “</w:t>
      </w:r>
      <w:proofErr w:type="spellStart"/>
      <w:r>
        <w:t>polymicrobial</w:t>
      </w:r>
      <w:proofErr w:type="spellEnd"/>
      <w:r>
        <w:t xml:space="preserve">”, meaning </w:t>
      </w:r>
      <w:proofErr w:type="gramStart"/>
      <w:r>
        <w:t>lots of</w:t>
      </w:r>
      <w:proofErr w:type="gramEnd"/>
      <w:r>
        <w:t xml:space="preserve"> bacteria are involved in the infection. As abscesses do not have a vascular supply, it is difficult for antibiotics to get inside and be effective. </w:t>
      </w:r>
    </w:p>
    <w:p w:rsidR="00A37715" w:rsidRDefault="00A37715" w:rsidP="00A37715">
      <w:pPr>
        <w:rPr>
          <w:b/>
          <w:bCs/>
        </w:rPr>
      </w:pPr>
      <w:r>
        <w:t xml:space="preserve">There are two main species of Enterococcus. Enterococcus </w:t>
      </w:r>
      <w:proofErr w:type="spellStart"/>
      <w:proofErr w:type="gramStart"/>
      <w:r>
        <w:t>faecalis</w:t>
      </w:r>
      <w:proofErr w:type="spellEnd"/>
      <w:r>
        <w:t xml:space="preserve"> which</w:t>
      </w:r>
      <w:proofErr w:type="gramEnd"/>
      <w:r>
        <w:t xml:space="preserve"> can be treated with antibiotics like amoxicillin and piperacillin-</w:t>
      </w:r>
      <w:proofErr w:type="spellStart"/>
      <w:r>
        <w:t>tazobactam</w:t>
      </w:r>
      <w:proofErr w:type="spellEnd"/>
      <w:r>
        <w:t xml:space="preserve">. Enterococcus </w:t>
      </w:r>
      <w:proofErr w:type="spellStart"/>
      <w:r>
        <w:t>faecium</w:t>
      </w:r>
      <w:proofErr w:type="spellEnd"/>
      <w:r>
        <w:t xml:space="preserve"> are resistant to these antibiotics and </w:t>
      </w:r>
      <w:proofErr w:type="gramStart"/>
      <w:r>
        <w:t>are treated</w:t>
      </w:r>
      <w:proofErr w:type="gramEnd"/>
      <w:r>
        <w:t xml:space="preserve"> with vancomycin or </w:t>
      </w:r>
      <w:proofErr w:type="spellStart"/>
      <w:r>
        <w:t>teicoplanin</w:t>
      </w:r>
      <w:proofErr w:type="spellEnd"/>
      <w:r>
        <w:t xml:space="preserve"> normally. All Enterococcus are resistant to cephalosporin antibiotics like cefuroxime.</w:t>
      </w:r>
    </w:p>
    <w:p w:rsidR="00A37715" w:rsidRDefault="00A37715" w:rsidP="00A37715">
      <w:pPr>
        <w:rPr>
          <w:b/>
          <w:bCs/>
        </w:rPr>
      </w:pPr>
      <w:r>
        <w:t>As antibiotics and the immune system may find it difficult to treat abscess it is often necessary for surgical source control procedures i.e. surgery that controls the source of an infection.</w:t>
      </w:r>
    </w:p>
    <w:p w:rsidR="00A37715" w:rsidRDefault="00A37715" w:rsidP="00A37715">
      <w:bookmarkStart w:id="0" w:name="_GoBack"/>
      <w:bookmarkEnd w:id="0"/>
      <w:r>
        <w:t xml:space="preserve">Plastic tubes (drains) can be inserted into abdominal abscesses under radiological guidance. This is one way to see which bacteria are causing an infection, as the pus </w:t>
      </w:r>
      <w:proofErr w:type="gramStart"/>
      <w:r>
        <w:t>can be tested</w:t>
      </w:r>
      <w:proofErr w:type="gramEnd"/>
      <w:r>
        <w:t xml:space="preserve">. Draining abscesses like this is a way of achieving source control without the need for an open surgical procedure.  Antibiotics </w:t>
      </w:r>
      <w:proofErr w:type="gramStart"/>
      <w:r>
        <w:t>are used</w:t>
      </w:r>
      <w:proofErr w:type="gramEnd"/>
      <w:r>
        <w:t xml:space="preserve"> in combination with surgical/radiological source control to help treat intra-abdominal abscesses.</w:t>
      </w:r>
    </w:p>
    <w:p w:rsidR="00214F87" w:rsidRDefault="00214F87"/>
    <w:sectPr w:rsidR="00214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AF"/>
    <w:rsid w:val="00123DEC"/>
    <w:rsid w:val="00214F87"/>
    <w:rsid w:val="007A1354"/>
    <w:rsid w:val="00A37715"/>
    <w:rsid w:val="00AA2FAF"/>
    <w:rsid w:val="00D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C7435-5278-4772-92E7-AACE5031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15"/>
    <w:pPr>
      <w:spacing w:line="25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>University of Leeds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Pettersen</dc:creator>
  <cp:keywords/>
  <dc:description/>
  <cp:lastModifiedBy>Charlotte Pettersen</cp:lastModifiedBy>
  <cp:revision>4</cp:revision>
  <dcterms:created xsi:type="dcterms:W3CDTF">2021-08-03T15:02:00Z</dcterms:created>
  <dcterms:modified xsi:type="dcterms:W3CDTF">2021-08-03T15:16:00Z</dcterms:modified>
</cp:coreProperties>
</file>